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4" w:hanging="0"/>
        <w:jc w:val="right"/>
        <w:rPr>
          <w:rFonts w:ascii="Times New Roman" w:hAnsi="Times New Roman" w:eastAsia="Times New Roman" w:cs="Times New Roman"/>
          <w:color w:val="595959"/>
        </w:rPr>
      </w:pPr>
      <w:r>
        <w:rPr/>
        <w:drawing>
          <wp:inline distT="0" distB="0" distL="0" distR="0">
            <wp:extent cx="1800225" cy="723900"/>
            <wp:effectExtent l="0" t="0" r="0" b="0"/>
            <wp:docPr id="1" name="image1.png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Times New Roman" w:cs="Times New Roman"/>
          <w:b/>
          <w:b/>
          <w:i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/>
        </w:rPr>
        <w:t>Заявка на проведение работ в ночное время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Дата ____________</w:t>
        <w:tab/>
        <w:tab/>
        <w:t xml:space="preserve">                          </w:t>
      </w:r>
      <w:r>
        <w:rPr>
          <w:rFonts w:eastAsia="Times New Roman" w:cs="Times New Roman" w:ascii="Times New Roman" w:hAnsi="Times New Roman"/>
          <w:b/>
        </w:rPr>
        <w:t>В Администрацию ТЦ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Прошу разрешить проведение работ в арендуемом Помещении в период с «___» ________ 20___ года по «____» _______ 20___ года, с ___часов ___ минут до ___ часов ___ минут.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Арендатор (наименование магазина): 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Наименование работ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1.__________________________________________________________________________________</w:t>
      </w:r>
    </w:p>
    <w:p>
      <w:pPr>
        <w:pStyle w:val="Normal"/>
        <w:shd w:val="clear" w:fill="FFFFFF"/>
        <w:tabs>
          <w:tab w:val="clear" w:pos="720"/>
          <w:tab w:val="left" w:pos="10080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2.__________________________________________________________________________________</w:t>
      </w:r>
    </w:p>
    <w:p>
      <w:pPr>
        <w:pStyle w:val="Normal"/>
        <w:shd w:val="clear" w:fill="FFFFFF"/>
        <w:tabs>
          <w:tab w:val="clear" w:pos="720"/>
          <w:tab w:val="left" w:pos="10080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Указать наличие огнеопасных и требующих дополнительной организации работ с использованием ГВС, ХВЦ, канализации.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Список лиц, проводящих работы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Юр. лицо, ИП (Организация)</w:t>
      </w:r>
      <w:r>
        <w:rPr>
          <w:rFonts w:eastAsia="Times New Roman" w:cs="Times New Roman" w:ascii="Times New Roman" w:hAnsi="Times New Roman"/>
          <w:b/>
        </w:rPr>
        <w:t xml:space="preserve"> 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Ответственное лицо за проведение работ: ФИО_____________________________________________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Паспорт серии_______________ № ___________________ моб. тел. _________________________________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440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Ответственное лицо на месте проведения работ: ФИО _____________________________________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Паспорт серии_______________ № ___________________ моб. тел. _________________________________</w:t>
      </w:r>
    </w:p>
    <w:p>
      <w:pPr>
        <w:pStyle w:val="Normal"/>
        <w:tabs>
          <w:tab w:val="clear" w:pos="720"/>
          <w:tab w:val="left" w:pos="4440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4440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ФИО, паспортные данные, телефон всех сотрудников.</w:t>
      </w:r>
    </w:p>
    <w:p>
      <w:pPr>
        <w:pStyle w:val="Normal"/>
        <w:tabs>
          <w:tab w:val="clear" w:pos="720"/>
          <w:tab w:val="left" w:pos="4440" w:leader="none"/>
        </w:tabs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</w:rPr>
        <w:t>1.___________________________________________________________________________________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</w:rPr>
        <w:t>2.___________________________________________________________________________________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</w:rPr>
        <w:t>3.___________________________________________________________________________________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</w:rPr>
        <w:t>4.___________________________________________________________________________________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eastAsia="Times New Roman" w:cs="Times New Roman" w:ascii="Times New Roman" w:hAnsi="Times New Roman"/>
        </w:rPr>
        <w:t>5.___________________________________________________________________________________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Список используемого оборудования: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ind w:left="-720" w:firstLine="18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</w:rPr>
        <w:t>1.___________________________________________________________________________________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</w:rPr>
        <w:t>2.___________________________________________________________________________________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</w:t>
      </w:r>
      <w:r>
        <w:rPr>
          <w:rFonts w:eastAsia="Times New Roman" w:cs="Times New Roman" w:ascii="Times New Roman" w:hAnsi="Times New Roman"/>
        </w:rPr>
        <w:t>3.___________________________________________________________________________________</w:t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Представитель Арендатора </w:t>
        <w:tab/>
        <w:tab/>
        <w:tab/>
        <w:tab/>
        <w:tab/>
        <w:t>_________________/_____________/</w:t>
      </w:r>
    </w:p>
    <w:p>
      <w:pPr>
        <w:pStyle w:val="Normal"/>
        <w:shd w:val="clear" w:fill="FFFFFF"/>
        <w:spacing w:lineRule="auto" w:line="240" w:before="0" w:after="0"/>
        <w:ind w:left="-720" w:firstLine="18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Согласовано:_____________________ (Главный инженер)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Согласовано:________________________(Администратор ТЦ)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865882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8658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fT9UExvnV5FE9d4oa1JJQcbepEA==">AMUW2mUUP/FivRAkowE17R1FkxOpzJ942jFZeo+Ywfdw4TObBbFsHrqFtU567AFoVANZ7duzhp8YNXzcRZwvtKK9jF6/GbuXy+Q5be9+yApwi2AGdKhsRIE=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125</Words>
  <Characters>2119</Characters>
  <CharactersWithSpaces>2306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2021-03-01T14:19:00Z</dcterms:created>
  <dc:creator>Мартынова Марина Александровна</dc:creator>
  <dc:description/>
  <dc:language>ru-RU</dc:language>
  <cp:lastModifiedBy/>
  <cp:revision>0</cp:revision>
  <dc:subject/>
  <dc:title/>
</cp:coreProperties>
</file>